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4E8B" w:rsidRDefault="00EE4E8B" w:rsidP="00B66CE3">
      <w:pPr>
        <w:jc w:val="center"/>
        <w:rPr>
          <w:b/>
          <w:sz w:val="30"/>
          <w:szCs w:val="30"/>
          <w:u w:val="single"/>
          <w:lang w:val="en-US"/>
        </w:rPr>
      </w:pPr>
    </w:p>
    <w:p w:rsidR="00B66CE3" w:rsidRPr="00352011" w:rsidRDefault="00B66CE3" w:rsidP="00B66CE3">
      <w:pPr>
        <w:jc w:val="center"/>
        <w:rPr>
          <w:b/>
          <w:sz w:val="30"/>
          <w:szCs w:val="30"/>
          <w:u w:val="single"/>
        </w:rPr>
      </w:pPr>
      <w:r w:rsidRPr="00352011">
        <w:rPr>
          <w:noProof/>
          <w:sz w:val="30"/>
          <w:szCs w:val="3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2" name="Картина 1" descr="C:\Users\Galq MSI\Desktop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lq MSI\Desktop\Ge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52011">
        <w:rPr>
          <w:b/>
          <w:sz w:val="30"/>
          <w:szCs w:val="30"/>
          <w:u w:val="single"/>
        </w:rPr>
        <w:t>ОБЩИНА ГУЛЯНЦИ, ОБЛАСТ ПЛЕВЕН</w:t>
      </w:r>
    </w:p>
    <w:p w:rsidR="00B66CE3" w:rsidRPr="00352011" w:rsidRDefault="00B66CE3" w:rsidP="00B66CE3">
      <w:pPr>
        <w:jc w:val="center"/>
        <w:rPr>
          <w:sz w:val="18"/>
          <w:szCs w:val="18"/>
        </w:rPr>
      </w:pPr>
      <w:r w:rsidRPr="00352011">
        <w:rPr>
          <w:sz w:val="18"/>
          <w:szCs w:val="18"/>
        </w:rPr>
        <w:t>град Гулян</w:t>
      </w:r>
      <w:r>
        <w:rPr>
          <w:sz w:val="18"/>
          <w:szCs w:val="18"/>
        </w:rPr>
        <w:t>ци</w:t>
      </w:r>
      <w:r w:rsidRPr="00352011">
        <w:rPr>
          <w:sz w:val="18"/>
          <w:szCs w:val="18"/>
        </w:rPr>
        <w:t>, улица „Васил Левски” № 32, тел:</w:t>
      </w:r>
      <w:r>
        <w:rPr>
          <w:sz w:val="18"/>
          <w:szCs w:val="18"/>
        </w:rPr>
        <w:t xml:space="preserve"> </w:t>
      </w:r>
      <w:r w:rsidRPr="00352011">
        <w:rPr>
          <w:sz w:val="18"/>
          <w:szCs w:val="18"/>
        </w:rPr>
        <w:t>6561/2171, е-</w:t>
      </w:r>
      <w:r w:rsidRPr="00352011">
        <w:rPr>
          <w:sz w:val="18"/>
          <w:szCs w:val="18"/>
          <w:lang w:val="en-US"/>
        </w:rPr>
        <w:t>mail</w:t>
      </w:r>
      <w:r w:rsidRPr="00352011">
        <w:rPr>
          <w:sz w:val="18"/>
          <w:szCs w:val="18"/>
          <w:lang w:val="ru-RU"/>
        </w:rPr>
        <w:t xml:space="preserve">: </w:t>
      </w:r>
      <w:hyperlink r:id="rId8" w:history="1">
        <w:r w:rsidRPr="00352011">
          <w:rPr>
            <w:rStyle w:val="a7"/>
            <w:sz w:val="18"/>
            <w:szCs w:val="18"/>
            <w:lang w:val="en-US"/>
          </w:rPr>
          <w:t>obshtina</w:t>
        </w:r>
        <w:r w:rsidRPr="00352011">
          <w:rPr>
            <w:rStyle w:val="a7"/>
            <w:sz w:val="18"/>
            <w:szCs w:val="18"/>
            <w:lang w:val="ru-RU"/>
          </w:rPr>
          <w:t>_</w:t>
        </w:r>
        <w:r w:rsidRPr="00352011">
          <w:rPr>
            <w:rStyle w:val="a7"/>
            <w:sz w:val="18"/>
            <w:szCs w:val="18"/>
            <w:lang w:val="en-US"/>
          </w:rPr>
          <w:t>gulianci</w:t>
        </w:r>
        <w:r w:rsidRPr="00352011">
          <w:rPr>
            <w:rStyle w:val="a7"/>
            <w:sz w:val="18"/>
            <w:szCs w:val="18"/>
            <w:lang w:val="ru-RU"/>
          </w:rPr>
          <w:t>@</w:t>
        </w:r>
        <w:r w:rsidRPr="00352011">
          <w:rPr>
            <w:rStyle w:val="a7"/>
            <w:sz w:val="18"/>
            <w:szCs w:val="18"/>
            <w:lang w:val="en-US"/>
          </w:rPr>
          <w:t>mail</w:t>
        </w:r>
        <w:r w:rsidRPr="00352011">
          <w:rPr>
            <w:rStyle w:val="a7"/>
            <w:sz w:val="18"/>
            <w:szCs w:val="18"/>
            <w:lang w:val="ru-RU"/>
          </w:rPr>
          <w:t>.</w:t>
        </w:r>
        <w:proofErr w:type="spellStart"/>
        <w:r w:rsidRPr="00352011">
          <w:rPr>
            <w:rStyle w:val="a7"/>
            <w:sz w:val="18"/>
            <w:szCs w:val="18"/>
            <w:lang w:val="en-US"/>
          </w:rPr>
          <w:t>bg</w:t>
        </w:r>
        <w:proofErr w:type="spellEnd"/>
      </w:hyperlink>
    </w:p>
    <w:p w:rsidR="007A79C7" w:rsidRDefault="007A79C7" w:rsidP="007A79C7">
      <w:pPr>
        <w:jc w:val="both"/>
      </w:pPr>
    </w:p>
    <w:p w:rsidR="0053747D" w:rsidRDefault="0053747D" w:rsidP="007A79C7">
      <w:pPr>
        <w:jc w:val="both"/>
      </w:pPr>
    </w:p>
    <w:p w:rsidR="0053747D" w:rsidRDefault="0053747D" w:rsidP="007A79C7">
      <w:pPr>
        <w:jc w:val="both"/>
      </w:pPr>
    </w:p>
    <w:p w:rsidR="0053747D" w:rsidRDefault="0053747D" w:rsidP="007A79C7">
      <w:pPr>
        <w:jc w:val="both"/>
      </w:pPr>
    </w:p>
    <w:p w:rsidR="0053747D" w:rsidRDefault="0053747D" w:rsidP="0053747D">
      <w:pPr>
        <w:pStyle w:val="ac"/>
        <w:ind w:left="0"/>
        <w:rPr>
          <w:b/>
        </w:rPr>
      </w:pPr>
      <w:r>
        <w:rPr>
          <w:b/>
        </w:rPr>
        <w:t>ДО</w:t>
      </w:r>
    </w:p>
    <w:p w:rsidR="0053747D" w:rsidRDefault="0053747D" w:rsidP="0053747D">
      <w:pPr>
        <w:pStyle w:val="ac"/>
        <w:ind w:left="0"/>
        <w:rPr>
          <w:b/>
        </w:rPr>
      </w:pPr>
      <w:r>
        <w:rPr>
          <w:b/>
        </w:rPr>
        <w:t>ОБЩИНСКИ СЪВЕТ</w:t>
      </w:r>
    </w:p>
    <w:p w:rsidR="0053747D" w:rsidRDefault="0053747D" w:rsidP="0053747D">
      <w:pPr>
        <w:pStyle w:val="ac"/>
        <w:ind w:left="0"/>
        <w:rPr>
          <w:b/>
        </w:rPr>
      </w:pPr>
      <w:r>
        <w:rPr>
          <w:b/>
        </w:rPr>
        <w:t>ГР.ГУЛЯНЦИ</w:t>
      </w:r>
    </w:p>
    <w:p w:rsidR="0053747D" w:rsidRDefault="0053747D" w:rsidP="0053747D">
      <w:pPr>
        <w:pStyle w:val="ac"/>
        <w:ind w:left="0"/>
        <w:rPr>
          <w:b/>
        </w:rPr>
      </w:pPr>
    </w:p>
    <w:p w:rsidR="0053747D" w:rsidRDefault="0053747D" w:rsidP="0053747D">
      <w:pPr>
        <w:pStyle w:val="ac"/>
        <w:ind w:left="0"/>
        <w:rPr>
          <w:b/>
        </w:rPr>
      </w:pPr>
    </w:p>
    <w:p w:rsidR="0053747D" w:rsidRDefault="0053747D" w:rsidP="0053747D">
      <w:pPr>
        <w:pStyle w:val="ac"/>
        <w:ind w:left="0"/>
        <w:rPr>
          <w:b/>
        </w:rPr>
      </w:pPr>
    </w:p>
    <w:p w:rsidR="0053747D" w:rsidRDefault="0053747D" w:rsidP="0053747D">
      <w:pPr>
        <w:pStyle w:val="ac"/>
        <w:ind w:left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И Н Ф О Р М А Ц И Я</w:t>
      </w:r>
    </w:p>
    <w:p w:rsidR="0053747D" w:rsidRDefault="0053747D" w:rsidP="0053747D">
      <w:pPr>
        <w:pStyle w:val="ac"/>
        <w:ind w:left="0"/>
        <w:jc w:val="center"/>
        <w:rPr>
          <w:b/>
          <w:sz w:val="36"/>
          <w:szCs w:val="36"/>
        </w:rPr>
      </w:pPr>
    </w:p>
    <w:p w:rsidR="0053747D" w:rsidRDefault="0053747D" w:rsidP="0053747D">
      <w:pPr>
        <w:pStyle w:val="ac"/>
        <w:ind w:left="0"/>
        <w:jc w:val="center"/>
        <w:rPr>
          <w:b/>
        </w:rPr>
      </w:pPr>
      <w:r>
        <w:rPr>
          <w:b/>
        </w:rPr>
        <w:t>От Лъчезар Петков Яков- Кмет на Община Гулянци</w:t>
      </w:r>
    </w:p>
    <w:p w:rsidR="0053747D" w:rsidRDefault="0053747D" w:rsidP="0053747D">
      <w:pPr>
        <w:pStyle w:val="ac"/>
        <w:ind w:left="0"/>
        <w:jc w:val="center"/>
        <w:rPr>
          <w:b/>
        </w:rPr>
      </w:pPr>
    </w:p>
    <w:p w:rsidR="0053747D" w:rsidRDefault="0053747D" w:rsidP="00C17F2B">
      <w:pPr>
        <w:pStyle w:val="ac"/>
        <w:ind w:left="0"/>
      </w:pPr>
      <w:r>
        <w:rPr>
          <w:b/>
        </w:rPr>
        <w:tab/>
        <w:t xml:space="preserve">ОТНОСНО: </w:t>
      </w:r>
      <w:r w:rsidR="00C17F2B">
        <w:t>Подготовката на Община Гулянци за работа при зимни условия  за зимен сезон 2024-2025 г.</w:t>
      </w:r>
    </w:p>
    <w:p w:rsidR="00CE4656" w:rsidRDefault="00CE4656" w:rsidP="00C17F2B">
      <w:pPr>
        <w:pStyle w:val="ac"/>
        <w:ind w:left="0"/>
        <w:rPr>
          <w:b/>
        </w:rPr>
      </w:pPr>
    </w:p>
    <w:p w:rsidR="0053747D" w:rsidRDefault="0053747D" w:rsidP="0053747D">
      <w:pPr>
        <w:pStyle w:val="ac"/>
        <w:ind w:left="0"/>
        <w:rPr>
          <w:b/>
        </w:rPr>
      </w:pPr>
      <w:r>
        <w:rPr>
          <w:b/>
        </w:rPr>
        <w:tab/>
        <w:t>УВАЖАЕМИ ГОСПОЖИ И ГОСПОДА ОБЩИНСКИ СЪВЕТНИЦИ,</w:t>
      </w:r>
    </w:p>
    <w:p w:rsidR="0053747D" w:rsidRDefault="0053747D" w:rsidP="0053747D">
      <w:pPr>
        <w:pStyle w:val="ac"/>
        <w:ind w:left="0"/>
        <w:rPr>
          <w:b/>
        </w:rPr>
      </w:pPr>
    </w:p>
    <w:p w:rsidR="0053747D" w:rsidRDefault="0053747D" w:rsidP="0053747D">
      <w:pPr>
        <w:pStyle w:val="ac"/>
        <w:ind w:left="-567"/>
      </w:pPr>
      <w:r>
        <w:rPr>
          <w:b/>
        </w:rPr>
        <w:tab/>
      </w:r>
      <w:r w:rsidRPr="009342A2">
        <w:t>Във връзка с подготовката на Община Гулянци</w:t>
      </w:r>
      <w:r>
        <w:t xml:space="preserve"> за работа при зимни условия  за зимен сезон 202</w:t>
      </w:r>
      <w:r w:rsidR="00C17F2B">
        <w:t>4</w:t>
      </w:r>
      <w:r>
        <w:t>-202</w:t>
      </w:r>
      <w:r w:rsidR="00C17F2B">
        <w:t>5</w:t>
      </w:r>
      <w:r>
        <w:t xml:space="preserve"> г., Ви уведомява</w:t>
      </w:r>
      <w:r w:rsidR="00C17F2B">
        <w:t>м, че с моя Заповед  № РД-09-602/17</w:t>
      </w:r>
      <w:r>
        <w:t>.1</w:t>
      </w:r>
      <w:r w:rsidR="00767C1B">
        <w:t>0</w:t>
      </w:r>
      <w:r>
        <w:t>.202</w:t>
      </w:r>
      <w:r w:rsidR="00C17F2B">
        <w:t>4</w:t>
      </w:r>
      <w:r>
        <w:t xml:space="preserve"> г. е актуализиран състава на Общинския щаб за координация на спасително-неотложни аварийно-възстановителни работи  /СНАВР/ при тежки зимни условия. Община</w:t>
      </w:r>
      <w:r w:rsidR="00AE4D14">
        <w:t xml:space="preserve"> Гулянци  е сключила  Договор №27/28.12.2023</w:t>
      </w:r>
      <w:r>
        <w:t xml:space="preserve"> г. с „</w:t>
      </w:r>
      <w:r w:rsidR="00AE4D14">
        <w:t>ВИАГРУП</w:t>
      </w:r>
      <w:r>
        <w:t>” ЕООД</w:t>
      </w:r>
      <w:r w:rsidR="00767C1B">
        <w:t>-Плевен</w:t>
      </w:r>
      <w:r>
        <w:t xml:space="preserve"> за зимно поддържане, </w:t>
      </w:r>
      <w:proofErr w:type="spellStart"/>
      <w:r>
        <w:t>снегопочистване</w:t>
      </w:r>
      <w:proofErr w:type="spellEnd"/>
      <w:r>
        <w:t xml:space="preserve"> и обработване с инертни материали /пясък и сол/ на общинските пътища на територията на Община Гулянци през календарната 202</w:t>
      </w:r>
      <w:r w:rsidR="00AE4D14">
        <w:t>4</w:t>
      </w:r>
      <w:r>
        <w:t xml:space="preserve"> г. </w:t>
      </w:r>
      <w:r w:rsidR="00AE4D14">
        <w:t>През м.</w:t>
      </w:r>
      <w:r w:rsidR="00CE4656">
        <w:t xml:space="preserve"> </w:t>
      </w:r>
      <w:r w:rsidR="00AE4D14">
        <w:t>декември 2024 г. п</w:t>
      </w:r>
      <w:r>
        <w:t>редстои да бъде</w:t>
      </w:r>
      <w:r>
        <w:rPr>
          <w:lang w:val="en-US"/>
        </w:rPr>
        <w:t xml:space="preserve"> </w:t>
      </w:r>
      <w:r>
        <w:t xml:space="preserve"> обявена обществена поръчка за избор на изпълнител и сключване на договор за зимно поддържане и </w:t>
      </w:r>
      <w:proofErr w:type="spellStart"/>
      <w:r>
        <w:t>снегопочистване</w:t>
      </w:r>
      <w:proofErr w:type="spellEnd"/>
      <w:r>
        <w:t xml:space="preserve"> за календарната 202</w:t>
      </w:r>
      <w:r w:rsidR="00AE4D14">
        <w:t>5</w:t>
      </w:r>
      <w:r>
        <w:t xml:space="preserve"> г.</w:t>
      </w:r>
    </w:p>
    <w:p w:rsidR="0053747D" w:rsidRDefault="00CE4656" w:rsidP="00CE4656">
      <w:pPr>
        <w:pStyle w:val="ac"/>
        <w:ind w:left="-567"/>
      </w:pPr>
      <w:r>
        <w:tab/>
        <w:t xml:space="preserve">Във връзка с изпълнение на мерките по „Националната стратегия за безопасност на движението по пътищата в Република България 2021-2023 г.“ преди настъпване на зимния сезон комисия от Община Гулянци извърши цялостни обходи и огледи на състоянието на общинската и улична пътна мрежа. </w:t>
      </w:r>
      <w:r w:rsidR="0053747D">
        <w:t>В по-голямата си част уличната мрежа в населените места е насипана с бял трошен камък и впоследствие валирана за</w:t>
      </w:r>
      <w:r>
        <w:t xml:space="preserve"> улеснение на </w:t>
      </w:r>
      <w:proofErr w:type="spellStart"/>
      <w:r>
        <w:t>снегопочистването</w:t>
      </w:r>
      <w:proofErr w:type="spellEnd"/>
      <w:r>
        <w:t>.</w:t>
      </w:r>
      <w:r w:rsidR="0053747D">
        <w:tab/>
      </w:r>
    </w:p>
    <w:p w:rsidR="0053747D" w:rsidRDefault="0053747D" w:rsidP="0053747D">
      <w:pPr>
        <w:pStyle w:val="ac"/>
        <w:ind w:left="-567"/>
      </w:pPr>
      <w:r>
        <w:tab/>
        <w:t>Община Гулянци разполага с необходимите количества пясък и сол, трактор и багер, оборудвани с дъски, които ще бъдат използвани за почистване на уличната и част от общинската пътна мрежа.</w:t>
      </w:r>
    </w:p>
    <w:p w:rsidR="0053747D" w:rsidRDefault="0053747D" w:rsidP="0053747D">
      <w:pPr>
        <w:pStyle w:val="ac"/>
        <w:ind w:left="-567"/>
      </w:pPr>
      <w:r>
        <w:tab/>
        <w:t xml:space="preserve">Всички кметове на населените места от общината са представили в общинска администрация списъци с техника и хора, които ще се включат в почистването на улиците в селищата. </w:t>
      </w:r>
      <w:r>
        <w:lastRenderedPageBreak/>
        <w:t>Привлечената техника е главно на частни лица, чрез сключване на граждански договори и споразумения, устни договорки и използване на собствена техника,  в кметствата, които разполагат с такава.</w:t>
      </w:r>
    </w:p>
    <w:p w:rsidR="0053747D" w:rsidRDefault="0053747D" w:rsidP="0053747D">
      <w:pPr>
        <w:pStyle w:val="ac"/>
        <w:ind w:left="-567"/>
      </w:pPr>
      <w:r>
        <w:tab/>
        <w:t>При бедствено положение кметовете на кметства от общината</w:t>
      </w:r>
      <w:r w:rsidRPr="00205F6B">
        <w:t xml:space="preserve"> </w:t>
      </w:r>
      <w:r>
        <w:t xml:space="preserve">докладват на Кмета на общината за създалата се ситуация, организират провеждането на </w:t>
      </w:r>
      <w:proofErr w:type="spellStart"/>
      <w:r>
        <w:t>снегопочистването</w:t>
      </w:r>
      <w:proofErr w:type="spellEnd"/>
      <w:r>
        <w:t xml:space="preserve"> и спасителните мероприятия със собствени сили и средства. Развитието на обстановката се наблюдава постоянно до нормализирането й . Всички настъпили промени се докладват незабавно на Кмета на общината.</w:t>
      </w:r>
    </w:p>
    <w:p w:rsidR="0053747D" w:rsidRDefault="0053747D" w:rsidP="0053747D">
      <w:pPr>
        <w:pStyle w:val="ac"/>
        <w:ind w:left="-567"/>
      </w:pPr>
      <w:r>
        <w:tab/>
        <w:t>Актуализирани са училищните планове по бедствия и аварии в училищата и детските градини на територията на Община Гулянци за осигуряване на нормален учебен процес през зимата за учебната 202</w:t>
      </w:r>
      <w:r w:rsidR="00AE4D14">
        <w:t>4</w:t>
      </w:r>
      <w:r>
        <w:t>/202</w:t>
      </w:r>
      <w:r w:rsidR="00AE4D14">
        <w:t>5</w:t>
      </w:r>
      <w:r>
        <w:t xml:space="preserve"> г. , с набелязани конкретни мерки: осигуряване на пясък и сол, осигуряване на лопати за почистване на снега, проведени са инструктажи за работа при зимни условия и са взети мерки за осигуряване на пожарната безопасност през отоплителния сезон.</w:t>
      </w:r>
      <w:r w:rsidR="00767C1B">
        <w:t xml:space="preserve"> Училищата и детските градини са подсигурени с горива за сезона.</w:t>
      </w:r>
    </w:p>
    <w:p w:rsidR="0053747D" w:rsidRDefault="0053747D" w:rsidP="0053747D">
      <w:pPr>
        <w:pStyle w:val="ac"/>
        <w:ind w:left="-567"/>
      </w:pPr>
      <w:r>
        <w:tab/>
        <w:t xml:space="preserve">За извозване на учениците общината разполага с 6 /Шест/ броя автобуса, снабдени и оборудвани със зимни гуми и вериги, които ще осигуряват нормалното функциониране на учебния процес. </w:t>
      </w:r>
    </w:p>
    <w:p w:rsidR="0053747D" w:rsidRDefault="0053747D" w:rsidP="0053747D">
      <w:pPr>
        <w:pStyle w:val="ac"/>
        <w:ind w:left="-567"/>
      </w:pPr>
      <w:r>
        <w:tab/>
        <w:t xml:space="preserve">За извозване на лица при постъпили спешни случаи от ФСМП </w:t>
      </w:r>
      <w:proofErr w:type="spellStart"/>
      <w:r>
        <w:t>гр.Гулянци</w:t>
      </w:r>
      <w:proofErr w:type="spellEnd"/>
      <w:r>
        <w:t xml:space="preserve"> е осигурен транспорт, а през зимния период персоналът на болницата, здравните служби и личните лекари  имат 24-часова готовност за обслужване на граждани.</w:t>
      </w:r>
    </w:p>
    <w:p w:rsidR="0053747D" w:rsidRDefault="0053747D" w:rsidP="0053747D">
      <w:pPr>
        <w:pStyle w:val="ac"/>
        <w:ind w:left="-567"/>
      </w:pPr>
      <w:r>
        <w:tab/>
        <w:t xml:space="preserve">Защитата на населението при тежки зимни условия  ще се осъществява от съгласуваните действия на основните съставни части на Единната спасителна система /ЕСС/-сили за реагиране при кризи от Общината, </w:t>
      </w:r>
      <w:r w:rsidR="00767C1B">
        <w:t>Участък</w:t>
      </w:r>
      <w:r>
        <w:t xml:space="preserve">-Гулянци </w:t>
      </w:r>
      <w:r w:rsidR="00767C1B">
        <w:t xml:space="preserve">при РУ на МВР-Никопол, </w:t>
      </w:r>
      <w:r>
        <w:t>РС”ПБЗН”-Гулянци, Пътно управление-район Гулянци, Пътно поддържане-район Гулянци, ФСМП-Гулянци, Регион</w:t>
      </w:r>
      <w:r w:rsidR="00AE4D14">
        <w:t>ално звено</w:t>
      </w:r>
      <w:r w:rsidR="00B227A6">
        <w:t xml:space="preserve"> на </w:t>
      </w:r>
      <w:proofErr w:type="spellStart"/>
      <w:r w:rsidR="00B227A6">
        <w:t>Електрохолд</w:t>
      </w:r>
      <w:proofErr w:type="spellEnd"/>
      <w:r w:rsidR="00B227A6">
        <w:t>-България</w:t>
      </w:r>
      <w:r>
        <w:t>, „В и К” ЕООД-Плевен, район Гулянци, МБАЛ-Гулянци и териториалните структури, разполагащи със сили и техника за провеждане на спасителни действия.</w:t>
      </w:r>
    </w:p>
    <w:p w:rsidR="0053747D" w:rsidRDefault="0053747D" w:rsidP="0053747D">
      <w:pPr>
        <w:pStyle w:val="ac"/>
        <w:ind w:left="-567"/>
      </w:pPr>
      <w:r>
        <w:tab/>
      </w:r>
      <w:proofErr w:type="spellStart"/>
      <w:r>
        <w:rPr>
          <w:lang w:val="en-US"/>
        </w:rPr>
        <w:t>Целевите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средства</w:t>
      </w:r>
      <w:proofErr w:type="spellEnd"/>
      <w:r>
        <w:rPr>
          <w:lang w:val="en-US"/>
        </w:rPr>
        <w:t xml:space="preserve"> </w:t>
      </w:r>
      <w:r>
        <w:t xml:space="preserve">за извършване на </w:t>
      </w:r>
      <w:proofErr w:type="spellStart"/>
      <w:r>
        <w:t>снегопочистващи</w:t>
      </w:r>
      <w:proofErr w:type="spellEnd"/>
      <w:r>
        <w:t xml:space="preserve"> дейности на общинската пътна мрежа </w:t>
      </w:r>
      <w:proofErr w:type="gramStart"/>
      <w:r>
        <w:t>с</w:t>
      </w:r>
      <w:r w:rsidR="00B4620C">
        <w:t xml:space="preserve">а  </w:t>
      </w:r>
      <w:r w:rsidR="00AE4D14">
        <w:t>86300</w:t>
      </w:r>
      <w:proofErr w:type="gramEnd"/>
      <w:r w:rsidR="00AE4D14">
        <w:t xml:space="preserve"> </w:t>
      </w:r>
      <w:r w:rsidR="00B4620C">
        <w:t xml:space="preserve">лв.., а за </w:t>
      </w:r>
      <w:proofErr w:type="spellStart"/>
      <w:r w:rsidR="00B4620C">
        <w:t>снегопочиств</w:t>
      </w:r>
      <w:r>
        <w:t>ане</w:t>
      </w:r>
      <w:proofErr w:type="spellEnd"/>
      <w:r>
        <w:t xml:space="preserve"> на уличната мрежа ще бъдат използвани</w:t>
      </w:r>
      <w:r w:rsidR="00B01E22">
        <w:t xml:space="preserve"> собствени средства в размер на 18</w:t>
      </w:r>
      <w:r>
        <w:t xml:space="preserve"> </w:t>
      </w:r>
      <w:proofErr w:type="spellStart"/>
      <w:r>
        <w:t>хил.лв</w:t>
      </w:r>
      <w:proofErr w:type="spellEnd"/>
      <w:r>
        <w:t>.</w:t>
      </w:r>
    </w:p>
    <w:p w:rsidR="0053747D" w:rsidRDefault="0053747D" w:rsidP="0053747D">
      <w:pPr>
        <w:pStyle w:val="ac"/>
        <w:ind w:left="-567"/>
      </w:pPr>
    </w:p>
    <w:p w:rsidR="0053747D" w:rsidRDefault="0053747D" w:rsidP="0053747D">
      <w:pPr>
        <w:pStyle w:val="ac"/>
        <w:ind w:left="-567"/>
      </w:pPr>
    </w:p>
    <w:p w:rsidR="0053747D" w:rsidRDefault="0053747D" w:rsidP="0053747D">
      <w:pPr>
        <w:pStyle w:val="ac"/>
        <w:ind w:left="-567"/>
      </w:pPr>
      <w:bookmarkStart w:id="0" w:name="_GoBack"/>
      <w:bookmarkEnd w:id="0"/>
    </w:p>
    <w:p w:rsidR="0053747D" w:rsidRDefault="0053747D" w:rsidP="0053747D">
      <w:pPr>
        <w:pStyle w:val="ac"/>
        <w:ind w:left="-567"/>
      </w:pPr>
    </w:p>
    <w:p w:rsidR="0053747D" w:rsidRDefault="0053747D" w:rsidP="0053747D">
      <w:pPr>
        <w:pStyle w:val="ac"/>
        <w:ind w:left="-567"/>
      </w:pPr>
    </w:p>
    <w:p w:rsidR="0053747D" w:rsidRPr="00BF20A3" w:rsidRDefault="0053747D" w:rsidP="0053747D">
      <w:pPr>
        <w:pStyle w:val="ac"/>
        <w:ind w:left="-567"/>
        <w:rPr>
          <w:b/>
          <w:sz w:val="28"/>
          <w:szCs w:val="28"/>
        </w:rPr>
      </w:pPr>
      <w:r w:rsidRPr="00BF20A3">
        <w:rPr>
          <w:b/>
          <w:sz w:val="28"/>
          <w:szCs w:val="28"/>
        </w:rPr>
        <w:t>Лъчезар Яков</w:t>
      </w:r>
    </w:p>
    <w:p w:rsidR="0053747D" w:rsidRPr="00BF20A3" w:rsidRDefault="0053747D" w:rsidP="0053747D">
      <w:pPr>
        <w:pStyle w:val="ac"/>
        <w:ind w:left="-567"/>
        <w:rPr>
          <w:b/>
          <w:i/>
          <w:sz w:val="28"/>
          <w:szCs w:val="28"/>
        </w:rPr>
      </w:pPr>
      <w:r w:rsidRPr="00BF20A3">
        <w:rPr>
          <w:b/>
          <w:i/>
          <w:sz w:val="28"/>
          <w:szCs w:val="28"/>
        </w:rPr>
        <w:t>Кмет на Община Гулянци</w:t>
      </w:r>
    </w:p>
    <w:p w:rsidR="0053747D" w:rsidRDefault="0053747D" w:rsidP="0053747D">
      <w:pPr>
        <w:pStyle w:val="ac"/>
        <w:ind w:left="-567"/>
      </w:pPr>
      <w:r>
        <w:rPr>
          <w:i/>
        </w:rPr>
        <w:t>ДБ/</w:t>
      </w:r>
    </w:p>
    <w:sectPr w:rsidR="0053747D" w:rsidSect="00072C13">
      <w:footerReference w:type="default" r:id="rId9"/>
      <w:pgSz w:w="11906" w:h="16838"/>
      <w:pgMar w:top="678" w:right="849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5467" w:rsidRDefault="00DB5467" w:rsidP="00B66CE3">
      <w:r>
        <w:separator/>
      </w:r>
    </w:p>
  </w:endnote>
  <w:endnote w:type="continuationSeparator" w:id="0">
    <w:p w:rsidR="00DB5467" w:rsidRDefault="00DB5467" w:rsidP="00B66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6CE3" w:rsidRPr="00B66CE3" w:rsidRDefault="00B66CE3" w:rsidP="00B66CE3">
    <w:pPr>
      <w:tabs>
        <w:tab w:val="center" w:pos="4536"/>
        <w:tab w:val="right" w:pos="9072"/>
      </w:tabs>
    </w:pPr>
  </w:p>
  <w:p w:rsidR="00B66CE3" w:rsidRPr="00B66CE3" w:rsidRDefault="00B66CE3" w:rsidP="00B66CE3"/>
  <w:p w:rsidR="00B66CE3" w:rsidRPr="00B66CE3" w:rsidRDefault="00B66CE3" w:rsidP="00B66CE3">
    <w:pPr>
      <w:tabs>
        <w:tab w:val="center" w:pos="4536"/>
        <w:tab w:val="right" w:pos="9072"/>
      </w:tabs>
    </w:pPr>
  </w:p>
  <w:p w:rsidR="00B66CE3" w:rsidRPr="00B66CE3" w:rsidRDefault="00B66CE3" w:rsidP="00B66CE3"/>
  <w:p w:rsidR="00B66CE3" w:rsidRPr="00B66CE3" w:rsidRDefault="00B66CE3" w:rsidP="00B66CE3">
    <w:pPr>
      <w:tabs>
        <w:tab w:val="center" w:pos="4536"/>
        <w:tab w:val="right" w:pos="9072"/>
      </w:tabs>
      <w:rPr>
        <w:sz w:val="16"/>
        <w:szCs w:val="16"/>
        <w:lang w:val="en-US"/>
      </w:rPr>
    </w:pPr>
    <w:r w:rsidRPr="00B66CE3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4983480</wp:posOffset>
          </wp:positionH>
          <wp:positionV relativeFrom="paragraph">
            <wp:posOffset>-415290</wp:posOffset>
          </wp:positionV>
          <wp:extent cx="1431925" cy="538480"/>
          <wp:effectExtent l="0" t="0" r="0" b="0"/>
          <wp:wrapSquare wrapText="bothSides"/>
          <wp:docPr id="1" name="Картина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1925" cy="538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B66CE3">
      <w:rPr>
        <w:sz w:val="16"/>
        <w:szCs w:val="16"/>
        <w:lang w:val="en-US"/>
      </w:rPr>
      <w:t xml:space="preserve">                                       </w:t>
    </w:r>
    <w:r w:rsidRPr="00B66CE3">
      <w:rPr>
        <w:sz w:val="16"/>
        <w:szCs w:val="16"/>
      </w:rPr>
      <w:t>гр. Гулянци, ул. “В. Левски” № 32, тел:6561/2171, е-</w:t>
    </w:r>
    <w:r w:rsidRPr="00B66CE3">
      <w:rPr>
        <w:sz w:val="16"/>
        <w:szCs w:val="16"/>
        <w:lang w:val="en-US"/>
      </w:rPr>
      <w:t>mail</w:t>
    </w:r>
    <w:r w:rsidRPr="00B66CE3">
      <w:rPr>
        <w:sz w:val="16"/>
        <w:szCs w:val="16"/>
        <w:lang w:val="ru-RU"/>
      </w:rPr>
      <w:t xml:space="preserve">: </w:t>
    </w:r>
    <w:hyperlink r:id="rId2" w:history="1">
      <w:r w:rsidRPr="00B66CE3">
        <w:rPr>
          <w:color w:val="0000FF"/>
          <w:sz w:val="16"/>
          <w:szCs w:val="16"/>
          <w:u w:val="single"/>
          <w:lang w:val="en-US"/>
        </w:rPr>
        <w:t>obshtina</w:t>
      </w:r>
      <w:r w:rsidRPr="00B66CE3">
        <w:rPr>
          <w:color w:val="0000FF"/>
          <w:sz w:val="16"/>
          <w:szCs w:val="16"/>
          <w:u w:val="single"/>
          <w:lang w:val="ru-RU"/>
        </w:rPr>
        <w:t>_</w:t>
      </w:r>
      <w:r w:rsidRPr="00B66CE3">
        <w:rPr>
          <w:color w:val="0000FF"/>
          <w:sz w:val="16"/>
          <w:szCs w:val="16"/>
          <w:u w:val="single"/>
          <w:lang w:val="en-US"/>
        </w:rPr>
        <w:t>gulianci</w:t>
      </w:r>
      <w:r w:rsidRPr="00B66CE3">
        <w:rPr>
          <w:color w:val="0000FF"/>
          <w:sz w:val="16"/>
          <w:szCs w:val="16"/>
          <w:u w:val="single"/>
          <w:lang w:val="ru-RU"/>
        </w:rPr>
        <w:t>@</w:t>
      </w:r>
      <w:r w:rsidRPr="00B66CE3">
        <w:rPr>
          <w:color w:val="0000FF"/>
          <w:sz w:val="16"/>
          <w:szCs w:val="16"/>
          <w:u w:val="single"/>
          <w:lang w:val="en-US"/>
        </w:rPr>
        <w:t>mail</w:t>
      </w:r>
      <w:r w:rsidRPr="00B66CE3">
        <w:rPr>
          <w:color w:val="0000FF"/>
          <w:sz w:val="16"/>
          <w:szCs w:val="16"/>
          <w:u w:val="single"/>
          <w:lang w:val="ru-RU"/>
        </w:rPr>
        <w:t>.</w:t>
      </w:r>
      <w:proofErr w:type="spellStart"/>
      <w:r w:rsidRPr="00B66CE3">
        <w:rPr>
          <w:color w:val="0000FF"/>
          <w:sz w:val="16"/>
          <w:szCs w:val="16"/>
          <w:u w:val="single"/>
          <w:lang w:val="en-US"/>
        </w:rPr>
        <w:t>bg</w:t>
      </w:r>
      <w:proofErr w:type="spellEnd"/>
    </w:hyperlink>
  </w:p>
  <w:p w:rsidR="00B66CE3" w:rsidRDefault="00B66CE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5467" w:rsidRDefault="00DB5467" w:rsidP="00B66CE3">
      <w:r>
        <w:separator/>
      </w:r>
    </w:p>
  </w:footnote>
  <w:footnote w:type="continuationSeparator" w:id="0">
    <w:p w:rsidR="00DB5467" w:rsidRDefault="00DB5467" w:rsidP="00B66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6008C"/>
    <w:multiLevelType w:val="hybridMultilevel"/>
    <w:tmpl w:val="7F844A18"/>
    <w:lvl w:ilvl="0" w:tplc="91F62652">
      <w:start w:val="5"/>
      <w:numFmt w:val="bullet"/>
      <w:lvlText w:val="-"/>
      <w:lvlJc w:val="left"/>
      <w:pPr>
        <w:ind w:left="1405" w:hanging="765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1" w15:restartNumberingAfterBreak="0">
    <w:nsid w:val="47E56E03"/>
    <w:multiLevelType w:val="hybridMultilevel"/>
    <w:tmpl w:val="A510FF5E"/>
    <w:lvl w:ilvl="0" w:tplc="0402000F">
      <w:start w:val="1"/>
      <w:numFmt w:val="decimal"/>
      <w:lvlText w:val="%1."/>
      <w:lvlJc w:val="left"/>
      <w:pPr>
        <w:ind w:left="1776" w:hanging="360"/>
      </w:pPr>
      <w:rPr>
        <w:b w:val="0"/>
        <w:sz w:val="24"/>
        <w:szCs w:val="24"/>
      </w:r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44B7"/>
    <w:rsid w:val="00072C13"/>
    <w:rsid w:val="000B2BE0"/>
    <w:rsid w:val="000C2795"/>
    <w:rsid w:val="00144699"/>
    <w:rsid w:val="001D08DA"/>
    <w:rsid w:val="00243C73"/>
    <w:rsid w:val="002F4555"/>
    <w:rsid w:val="0035315D"/>
    <w:rsid w:val="003932D7"/>
    <w:rsid w:val="003A0387"/>
    <w:rsid w:val="0053747D"/>
    <w:rsid w:val="00541A3C"/>
    <w:rsid w:val="005C5FF2"/>
    <w:rsid w:val="005C7558"/>
    <w:rsid w:val="006C3687"/>
    <w:rsid w:val="006E4CCC"/>
    <w:rsid w:val="00706C68"/>
    <w:rsid w:val="00767C1B"/>
    <w:rsid w:val="00797F42"/>
    <w:rsid w:val="007A79C7"/>
    <w:rsid w:val="007C67B7"/>
    <w:rsid w:val="00814012"/>
    <w:rsid w:val="00824169"/>
    <w:rsid w:val="00990B41"/>
    <w:rsid w:val="00A778B3"/>
    <w:rsid w:val="00AE4D14"/>
    <w:rsid w:val="00B01E22"/>
    <w:rsid w:val="00B227A6"/>
    <w:rsid w:val="00B444B7"/>
    <w:rsid w:val="00B4620C"/>
    <w:rsid w:val="00B66CE3"/>
    <w:rsid w:val="00B937C7"/>
    <w:rsid w:val="00BF1789"/>
    <w:rsid w:val="00BF20A3"/>
    <w:rsid w:val="00C17F2B"/>
    <w:rsid w:val="00C847FD"/>
    <w:rsid w:val="00C84DA8"/>
    <w:rsid w:val="00CE4656"/>
    <w:rsid w:val="00CE7E52"/>
    <w:rsid w:val="00DB5467"/>
    <w:rsid w:val="00DF08FD"/>
    <w:rsid w:val="00E2451C"/>
    <w:rsid w:val="00E76C67"/>
    <w:rsid w:val="00EE4E8B"/>
    <w:rsid w:val="00F93EE1"/>
    <w:rsid w:val="00FB5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9E057D"/>
  <w15:docId w15:val="{35FF39E5-0704-4861-BBDD-2CACD478E0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6C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5">
    <w:name w:val="heading 5"/>
    <w:basedOn w:val="a"/>
    <w:next w:val="a"/>
    <w:link w:val="50"/>
    <w:semiHidden/>
    <w:unhideWhenUsed/>
    <w:qFormat/>
    <w:rsid w:val="007A79C7"/>
    <w:pPr>
      <w:keepNext/>
      <w:outlineLvl w:val="4"/>
    </w:pPr>
    <w:rPr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66CE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Горен колонтитул Знак"/>
    <w:basedOn w:val="a0"/>
    <w:link w:val="a3"/>
    <w:uiPriority w:val="99"/>
    <w:rsid w:val="00B66CE3"/>
  </w:style>
  <w:style w:type="paragraph" w:styleId="a5">
    <w:name w:val="footer"/>
    <w:basedOn w:val="a"/>
    <w:link w:val="a6"/>
    <w:uiPriority w:val="99"/>
    <w:unhideWhenUsed/>
    <w:rsid w:val="00B66CE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Долен колонтитул Знак"/>
    <w:basedOn w:val="a0"/>
    <w:link w:val="a5"/>
    <w:uiPriority w:val="99"/>
    <w:rsid w:val="00B66CE3"/>
  </w:style>
  <w:style w:type="character" w:styleId="a7">
    <w:name w:val="Hyperlink"/>
    <w:basedOn w:val="a0"/>
    <w:rsid w:val="00B66CE3"/>
    <w:rPr>
      <w:color w:val="0000FF"/>
      <w:u w:val="single"/>
    </w:rPr>
  </w:style>
  <w:style w:type="paragraph" w:customStyle="1" w:styleId="Style5">
    <w:name w:val="Style5"/>
    <w:basedOn w:val="a"/>
    <w:uiPriority w:val="99"/>
    <w:rsid w:val="00990B41"/>
    <w:pPr>
      <w:widowControl w:val="0"/>
      <w:autoSpaceDE w:val="0"/>
      <w:autoSpaceDN w:val="0"/>
      <w:adjustRightInd w:val="0"/>
      <w:spacing w:line="830" w:lineRule="exact"/>
    </w:pPr>
  </w:style>
  <w:style w:type="paragraph" w:customStyle="1" w:styleId="Style6">
    <w:name w:val="Style6"/>
    <w:basedOn w:val="a"/>
    <w:uiPriority w:val="99"/>
    <w:rsid w:val="00990B41"/>
    <w:pPr>
      <w:widowControl w:val="0"/>
      <w:autoSpaceDE w:val="0"/>
      <w:autoSpaceDN w:val="0"/>
      <w:adjustRightInd w:val="0"/>
    </w:pPr>
  </w:style>
  <w:style w:type="paragraph" w:customStyle="1" w:styleId="Style7">
    <w:name w:val="Style7"/>
    <w:basedOn w:val="a"/>
    <w:uiPriority w:val="99"/>
    <w:rsid w:val="00990B41"/>
    <w:pPr>
      <w:widowControl w:val="0"/>
      <w:autoSpaceDE w:val="0"/>
      <w:autoSpaceDN w:val="0"/>
      <w:adjustRightInd w:val="0"/>
    </w:pPr>
  </w:style>
  <w:style w:type="character" w:customStyle="1" w:styleId="FontStyle15">
    <w:name w:val="Font Style15"/>
    <w:basedOn w:val="a0"/>
    <w:uiPriority w:val="99"/>
    <w:rsid w:val="00990B41"/>
    <w:rPr>
      <w:rFonts w:ascii="Times New Roman" w:hAnsi="Times New Roman" w:cs="Times New Roman"/>
      <w:sz w:val="22"/>
      <w:szCs w:val="22"/>
    </w:rPr>
  </w:style>
  <w:style w:type="character" w:customStyle="1" w:styleId="FontStyle17">
    <w:name w:val="Font Style17"/>
    <w:basedOn w:val="a0"/>
    <w:uiPriority w:val="99"/>
    <w:rsid w:val="00990B41"/>
    <w:rPr>
      <w:rFonts w:ascii="Times New Roman" w:hAnsi="Times New Roman" w:cs="Times New Roman"/>
      <w:sz w:val="20"/>
      <w:szCs w:val="20"/>
    </w:rPr>
  </w:style>
  <w:style w:type="character" w:customStyle="1" w:styleId="FontStyle19">
    <w:name w:val="Font Style19"/>
    <w:basedOn w:val="a0"/>
    <w:uiPriority w:val="99"/>
    <w:rsid w:val="00990B41"/>
    <w:rPr>
      <w:rFonts w:ascii="Times New Roman" w:hAnsi="Times New Roman" w:cs="Times New Roman"/>
      <w:b/>
      <w:bCs/>
      <w:i/>
      <w:iCs/>
      <w:sz w:val="28"/>
      <w:szCs w:val="28"/>
    </w:rPr>
  </w:style>
  <w:style w:type="character" w:customStyle="1" w:styleId="FontStyle21">
    <w:name w:val="Font Style21"/>
    <w:basedOn w:val="a0"/>
    <w:uiPriority w:val="99"/>
    <w:rsid w:val="00990B41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22">
    <w:name w:val="Font Style22"/>
    <w:basedOn w:val="a0"/>
    <w:uiPriority w:val="99"/>
    <w:rsid w:val="00990B41"/>
    <w:rPr>
      <w:rFonts w:ascii="Franklin Gothic Demi Cond" w:hAnsi="Franklin Gothic Demi Cond" w:cs="Franklin Gothic Demi Cond"/>
      <w:sz w:val="14"/>
      <w:szCs w:val="14"/>
    </w:rPr>
  </w:style>
  <w:style w:type="character" w:customStyle="1" w:styleId="FontStyle23">
    <w:name w:val="Font Style23"/>
    <w:basedOn w:val="a0"/>
    <w:uiPriority w:val="99"/>
    <w:rsid w:val="00990B41"/>
    <w:rPr>
      <w:rFonts w:ascii="Cambria" w:hAnsi="Cambria" w:cs="Cambria"/>
      <w:i/>
      <w:iCs/>
      <w:spacing w:val="-10"/>
      <w:sz w:val="20"/>
      <w:szCs w:val="20"/>
    </w:rPr>
  </w:style>
  <w:style w:type="character" w:customStyle="1" w:styleId="FontStyle18">
    <w:name w:val="Font Style18"/>
    <w:basedOn w:val="a0"/>
    <w:uiPriority w:val="99"/>
    <w:rsid w:val="00990B41"/>
    <w:rPr>
      <w:rFonts w:ascii="Times New Roman" w:hAnsi="Times New Roman" w:cs="Times New Roman"/>
      <w:sz w:val="22"/>
      <w:szCs w:val="22"/>
    </w:rPr>
  </w:style>
  <w:style w:type="paragraph" w:customStyle="1" w:styleId="Style9">
    <w:name w:val="Style9"/>
    <w:basedOn w:val="a"/>
    <w:uiPriority w:val="99"/>
    <w:rsid w:val="00990B41"/>
    <w:pPr>
      <w:widowControl w:val="0"/>
      <w:autoSpaceDE w:val="0"/>
      <w:autoSpaceDN w:val="0"/>
      <w:adjustRightInd w:val="0"/>
      <w:spacing w:line="275" w:lineRule="exact"/>
      <w:ind w:firstLine="653"/>
      <w:jc w:val="both"/>
    </w:pPr>
    <w:rPr>
      <w:rFonts w:eastAsiaTheme="minorEastAsia"/>
    </w:rPr>
  </w:style>
  <w:style w:type="character" w:customStyle="1" w:styleId="FontStyle20">
    <w:name w:val="Font Style20"/>
    <w:basedOn w:val="a0"/>
    <w:uiPriority w:val="99"/>
    <w:rsid w:val="00990B41"/>
    <w:rPr>
      <w:rFonts w:ascii="Times New Roman" w:hAnsi="Times New Roman" w:cs="Times New Roman"/>
      <w:sz w:val="22"/>
      <w:szCs w:val="22"/>
    </w:rPr>
  </w:style>
  <w:style w:type="paragraph" w:styleId="a8">
    <w:name w:val="List Paragraph"/>
    <w:basedOn w:val="a"/>
    <w:uiPriority w:val="34"/>
    <w:qFormat/>
    <w:rsid w:val="00990B41"/>
    <w:pPr>
      <w:ind w:left="720"/>
      <w:contextualSpacing/>
    </w:pPr>
    <w:rPr>
      <w:sz w:val="20"/>
      <w:szCs w:val="20"/>
      <w:lang w:val="en-GB" w:eastAsia="en-US"/>
    </w:rPr>
  </w:style>
  <w:style w:type="character" w:customStyle="1" w:styleId="50">
    <w:name w:val="Заглавие 5 Знак"/>
    <w:basedOn w:val="a0"/>
    <w:link w:val="5"/>
    <w:semiHidden/>
    <w:rsid w:val="007A79C7"/>
    <w:rPr>
      <w:rFonts w:ascii="Times New Roman" w:eastAsia="Times New Roman" w:hAnsi="Times New Roman" w:cs="Times New Roman"/>
      <w:sz w:val="28"/>
      <w:szCs w:val="24"/>
      <w:lang w:val="en-US" w:eastAsia="bg-BG"/>
    </w:rPr>
  </w:style>
  <w:style w:type="paragraph" w:styleId="a9">
    <w:name w:val="Balloon Text"/>
    <w:basedOn w:val="a"/>
    <w:link w:val="aa"/>
    <w:uiPriority w:val="99"/>
    <w:semiHidden/>
    <w:unhideWhenUsed/>
    <w:rsid w:val="007A79C7"/>
    <w:rPr>
      <w:rFonts w:ascii="Tahoma" w:hAnsi="Tahoma" w:cs="Tahoma"/>
      <w:sz w:val="16"/>
      <w:szCs w:val="16"/>
    </w:rPr>
  </w:style>
  <w:style w:type="character" w:customStyle="1" w:styleId="aa">
    <w:name w:val="Изнесен текст Знак"/>
    <w:basedOn w:val="a0"/>
    <w:link w:val="a9"/>
    <w:uiPriority w:val="99"/>
    <w:semiHidden/>
    <w:rsid w:val="007A79C7"/>
    <w:rPr>
      <w:rFonts w:ascii="Tahoma" w:eastAsia="Times New Roman" w:hAnsi="Tahoma" w:cs="Tahoma"/>
      <w:sz w:val="16"/>
      <w:szCs w:val="16"/>
      <w:lang w:eastAsia="bg-BG"/>
    </w:rPr>
  </w:style>
  <w:style w:type="table" w:styleId="ab">
    <w:name w:val="Table Grid"/>
    <w:basedOn w:val="a1"/>
    <w:uiPriority w:val="59"/>
    <w:rsid w:val="007C67B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c">
    <w:name w:val="Body Text Indent"/>
    <w:basedOn w:val="a"/>
    <w:link w:val="ad"/>
    <w:rsid w:val="0053747D"/>
    <w:pPr>
      <w:spacing w:after="120"/>
      <w:ind w:left="283"/>
    </w:pPr>
  </w:style>
  <w:style w:type="character" w:customStyle="1" w:styleId="ad">
    <w:name w:val="Основен текст с отстъп Знак"/>
    <w:basedOn w:val="a0"/>
    <w:link w:val="ac"/>
    <w:rsid w:val="0053747D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93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bshtina_gulianci@mail.b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bshtina_gulianci@mail.bg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1</Pages>
  <Words>624</Words>
  <Characters>3558</Characters>
  <Application>Microsoft Office Word</Application>
  <DocSecurity>0</DocSecurity>
  <Lines>29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Antonio PC</dc:creator>
  <cp:lastModifiedBy>Dell 9020OptiPlexЧР</cp:lastModifiedBy>
  <cp:revision>15</cp:revision>
  <cp:lastPrinted>2024-11-11T09:17:00Z</cp:lastPrinted>
  <dcterms:created xsi:type="dcterms:W3CDTF">2020-11-03T08:57:00Z</dcterms:created>
  <dcterms:modified xsi:type="dcterms:W3CDTF">2024-11-11T10:40:00Z</dcterms:modified>
</cp:coreProperties>
</file>